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02" w:rsidRPr="00FD0602" w:rsidRDefault="00FD0602" w:rsidP="00FD0602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FD0602">
        <w:rPr>
          <w:b/>
          <w:bCs/>
          <w:sz w:val="28"/>
        </w:rPr>
        <w:t xml:space="preserve">Ответы и критерии оценивания </w:t>
      </w:r>
    </w:p>
    <w:p w:rsidR="00FD0602" w:rsidRPr="00FD0602" w:rsidRDefault="00FD0602" w:rsidP="00FD0602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FD0602">
        <w:rPr>
          <w:b/>
          <w:bCs/>
          <w:sz w:val="28"/>
        </w:rPr>
        <w:t xml:space="preserve">экспериментального тура школьного этапа </w:t>
      </w:r>
    </w:p>
    <w:p w:rsidR="00FD0602" w:rsidRPr="00FD0602" w:rsidRDefault="00FD0602" w:rsidP="00FD0602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FD0602">
        <w:rPr>
          <w:b/>
          <w:bCs/>
          <w:sz w:val="28"/>
        </w:rPr>
        <w:t>Всероссийской предметной олимпиады школьников по химии</w:t>
      </w:r>
    </w:p>
    <w:p w:rsidR="00FD0602" w:rsidRPr="00FD0602" w:rsidRDefault="00FD0602" w:rsidP="00FD0602">
      <w:pPr>
        <w:autoSpaceDE w:val="0"/>
        <w:autoSpaceDN w:val="0"/>
        <w:adjustRightInd w:val="0"/>
        <w:jc w:val="center"/>
        <w:rPr>
          <w:b/>
          <w:bCs/>
          <w:sz w:val="26"/>
        </w:rPr>
      </w:pPr>
      <w:r w:rsidRPr="00FD0602">
        <w:rPr>
          <w:b/>
          <w:bCs/>
          <w:sz w:val="28"/>
        </w:rPr>
        <w:t>2014-2015 учебного года</w:t>
      </w:r>
      <w:r w:rsidRPr="00FD0602">
        <w:rPr>
          <w:b/>
          <w:bCs/>
          <w:sz w:val="26"/>
        </w:rPr>
        <w:t xml:space="preserve"> </w:t>
      </w:r>
    </w:p>
    <w:p w:rsidR="00FD0602" w:rsidRPr="00FD0602" w:rsidRDefault="00FD0602" w:rsidP="00FD0602">
      <w:pPr>
        <w:jc w:val="center"/>
        <w:rPr>
          <w:b/>
          <w:bCs/>
          <w:sz w:val="28"/>
        </w:rPr>
      </w:pPr>
      <w:r w:rsidRPr="00FD0602">
        <w:rPr>
          <w:b/>
          <w:bCs/>
          <w:sz w:val="26"/>
        </w:rPr>
        <w:t>8</w:t>
      </w:r>
      <w:r w:rsidRPr="00FD0602">
        <w:rPr>
          <w:b/>
          <w:bCs/>
          <w:sz w:val="26"/>
        </w:rPr>
        <w:t xml:space="preserve"> КЛАСС</w:t>
      </w:r>
    </w:p>
    <w:p w:rsidR="00FD0602" w:rsidRDefault="00FD0602" w:rsidP="00FD0602">
      <w:pPr>
        <w:pStyle w:val="Default"/>
        <w:ind w:left="360"/>
        <w:jc w:val="center"/>
        <w:rPr>
          <w:b/>
          <w:i/>
          <w:sz w:val="28"/>
          <w:szCs w:val="28"/>
        </w:rPr>
      </w:pPr>
    </w:p>
    <w:p w:rsidR="00D44010" w:rsidRPr="00FD0602" w:rsidRDefault="00D44010" w:rsidP="00FD0602">
      <w:pPr>
        <w:pStyle w:val="Default"/>
        <w:ind w:left="360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FD0602">
        <w:rPr>
          <w:b/>
          <w:i/>
          <w:sz w:val="28"/>
          <w:szCs w:val="28"/>
        </w:rPr>
        <w:t>Система оценивания</w:t>
      </w:r>
    </w:p>
    <w:p w:rsidR="00D44010" w:rsidRPr="00DB7F43" w:rsidRDefault="00D44010" w:rsidP="00D44010">
      <w:pPr>
        <w:pStyle w:val="Default"/>
        <w:ind w:left="360"/>
        <w:jc w:val="both"/>
        <w:rPr>
          <w:i/>
          <w:sz w:val="28"/>
          <w:szCs w:val="28"/>
        </w:rPr>
      </w:pPr>
    </w:p>
    <w:tbl>
      <w:tblPr>
        <w:tblW w:w="0" w:type="auto"/>
        <w:tblInd w:w="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2232"/>
      </w:tblGrid>
      <w:tr w:rsidR="00FD0602" w:rsidRPr="00DB7F43" w:rsidTr="00AD75EC">
        <w:tc>
          <w:tcPr>
            <w:tcW w:w="567" w:type="dxa"/>
          </w:tcPr>
          <w:p w:rsidR="00FD0602" w:rsidRPr="00DB7F43" w:rsidRDefault="00FD0602" w:rsidP="00F97E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FD0602" w:rsidRPr="00DB7F43" w:rsidRDefault="00FD0602" w:rsidP="00FD06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2232" w:type="dxa"/>
          </w:tcPr>
          <w:p w:rsidR="00FD0602" w:rsidRPr="00DB7F43" w:rsidRDefault="00FD0602" w:rsidP="00F97E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D44010" w:rsidRPr="00DB7F43" w:rsidTr="00AD75EC">
        <w:tc>
          <w:tcPr>
            <w:tcW w:w="567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По изменению цвета индикаторной бумаги определены 2 пробирки с кислотами, 2 пробирки с солями, 1 пробирка со щёлочью – по 1 баллу за каждый раствор.</w:t>
            </w:r>
          </w:p>
        </w:tc>
        <w:tc>
          <w:tcPr>
            <w:tcW w:w="2232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5 баллов</w:t>
            </w:r>
          </w:p>
        </w:tc>
      </w:tr>
      <w:tr w:rsidR="00D44010" w:rsidRPr="00DB7F43" w:rsidTr="00AD75EC">
        <w:tc>
          <w:tcPr>
            <w:tcW w:w="567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Написаны уравнения диссоциации кислот и щёлочи</w:t>
            </w:r>
          </w:p>
        </w:tc>
        <w:tc>
          <w:tcPr>
            <w:tcW w:w="2232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3 балла</w:t>
            </w:r>
          </w:p>
        </w:tc>
      </w:tr>
      <w:tr w:rsidR="00D44010" w:rsidRPr="00DB7F43" w:rsidTr="00AD75EC">
        <w:tc>
          <w:tcPr>
            <w:tcW w:w="567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С помощью раствора хлорида бария определены растворы серной кислоты и сульфата калия (или с помощью нитрата серебра определены растворы соляной кислоты и хлорида калия) – по 2 балла за каждый раствор.</w:t>
            </w:r>
          </w:p>
        </w:tc>
        <w:tc>
          <w:tcPr>
            <w:tcW w:w="2232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8 баллов</w:t>
            </w:r>
          </w:p>
        </w:tc>
      </w:tr>
      <w:tr w:rsidR="00D44010" w:rsidRPr="00DB7F43" w:rsidTr="00AD75EC">
        <w:tc>
          <w:tcPr>
            <w:tcW w:w="567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За уравнение каждой реакции – 2 балла.</w:t>
            </w:r>
          </w:p>
        </w:tc>
        <w:tc>
          <w:tcPr>
            <w:tcW w:w="2232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4 балла</w:t>
            </w:r>
          </w:p>
        </w:tc>
      </w:tr>
      <w:tr w:rsidR="00D44010" w:rsidRPr="00DB7F43" w:rsidTr="00AD75EC">
        <w:tc>
          <w:tcPr>
            <w:tcW w:w="567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5</w:t>
            </w:r>
            <w:r w:rsidRPr="00DB7F4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946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iCs/>
                <w:sz w:val="28"/>
                <w:szCs w:val="28"/>
              </w:rPr>
              <w:t>Составлен план решения задачи.</w:t>
            </w:r>
          </w:p>
        </w:tc>
        <w:tc>
          <w:tcPr>
            <w:tcW w:w="2232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sz w:val="28"/>
                <w:szCs w:val="28"/>
              </w:rPr>
              <w:t>4 балла</w:t>
            </w:r>
          </w:p>
        </w:tc>
      </w:tr>
      <w:tr w:rsidR="00D44010" w:rsidRPr="00DB7F43" w:rsidTr="00AD75EC">
        <w:tc>
          <w:tcPr>
            <w:tcW w:w="567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44010" w:rsidRPr="00DB7F43" w:rsidRDefault="00D44010" w:rsidP="00F97E6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B7F4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32" w:type="dxa"/>
          </w:tcPr>
          <w:p w:rsidR="00D44010" w:rsidRPr="00DB7F43" w:rsidRDefault="00D44010" w:rsidP="00F97E60">
            <w:pPr>
              <w:pStyle w:val="Default"/>
              <w:jc w:val="both"/>
              <w:rPr>
                <w:sz w:val="28"/>
                <w:szCs w:val="28"/>
              </w:rPr>
            </w:pPr>
            <w:r w:rsidRPr="00DB7F43">
              <w:rPr>
                <w:b/>
                <w:sz w:val="28"/>
                <w:szCs w:val="28"/>
              </w:rPr>
              <w:t>24 балла</w:t>
            </w:r>
          </w:p>
        </w:tc>
      </w:tr>
    </w:tbl>
    <w:p w:rsidR="007C7C13" w:rsidRDefault="007C7C13"/>
    <w:p w:rsidR="00D44010" w:rsidRDefault="00D44010"/>
    <w:sectPr w:rsidR="00D44010" w:rsidSect="00442AA7">
      <w:pgSz w:w="11906" w:h="16838"/>
      <w:pgMar w:top="993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10"/>
    <w:rsid w:val="00267E9B"/>
    <w:rsid w:val="0031459E"/>
    <w:rsid w:val="00442AA7"/>
    <w:rsid w:val="00737700"/>
    <w:rsid w:val="007C7C13"/>
    <w:rsid w:val="00AD75EC"/>
    <w:rsid w:val="00AE3088"/>
    <w:rsid w:val="00D44010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40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0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D44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40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0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D44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2014-10-06T10:44:00Z</dcterms:created>
  <dcterms:modified xsi:type="dcterms:W3CDTF">2014-10-06T10:46:00Z</dcterms:modified>
</cp:coreProperties>
</file>